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271E" w14:textId="77777777" w:rsidR="001B02B1" w:rsidRPr="00CC5AD1" w:rsidRDefault="001B02B1" w:rsidP="001B02B1">
      <w:pPr>
        <w:jc w:val="both"/>
        <w:rPr>
          <w:rFonts w:ascii="Arial" w:hAnsi="Arial" w:cs="Arial"/>
          <w:b/>
          <w:bCs/>
          <w:lang w:val="es-CL"/>
        </w:rPr>
      </w:pPr>
      <w:r w:rsidRPr="00CC5AD1">
        <w:rPr>
          <w:rFonts w:ascii="Arial" w:hAnsi="Arial" w:cs="Arial"/>
          <w:b/>
          <w:bCs/>
          <w:lang w:val="es-CL"/>
        </w:rPr>
        <w:t xml:space="preserve">ANEXO 1: </w:t>
      </w:r>
      <w:r w:rsidRPr="00CC5AD1">
        <w:rPr>
          <w:rFonts w:ascii="Arial" w:hAnsi="Arial" w:cs="Arial"/>
          <w:lang w:val="es-CL"/>
        </w:rPr>
        <w:t>Formulario de Solicitud de Participación Remota</w:t>
      </w:r>
    </w:p>
    <w:p w14:paraId="2AB5A72E" w14:textId="77777777" w:rsidR="001B02B1" w:rsidRPr="00CC5AD1" w:rsidRDefault="001B02B1" w:rsidP="001B02B1">
      <w:pPr>
        <w:jc w:val="both"/>
        <w:rPr>
          <w:rFonts w:ascii="Arial" w:hAnsi="Arial" w:cs="Arial"/>
          <w:b/>
          <w:bCs/>
          <w:lang w:val="es-CL"/>
        </w:rPr>
      </w:pPr>
    </w:p>
    <w:p w14:paraId="15DB5E2A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b/>
          <w:lang w:val="es-CL"/>
        </w:rPr>
        <w:t>PUERTO VENTANAS S.A</w:t>
      </w:r>
      <w:r w:rsidRPr="00CC5AD1">
        <w:rPr>
          <w:rFonts w:ascii="Arial" w:hAnsi="Arial" w:cs="Arial"/>
          <w:lang w:val="es-CL"/>
        </w:rPr>
        <w:t>.</w:t>
      </w:r>
    </w:p>
    <w:p w14:paraId="1BB82B8E" w14:textId="77777777" w:rsidR="001B02B1" w:rsidRPr="00CC5AD1" w:rsidRDefault="001B02B1" w:rsidP="001B02B1">
      <w:pPr>
        <w:jc w:val="both"/>
        <w:rPr>
          <w:rFonts w:ascii="Arial" w:hAnsi="Arial" w:cs="Arial"/>
          <w:b/>
          <w:bCs/>
          <w:lang w:val="es-CL"/>
        </w:rPr>
      </w:pPr>
    </w:p>
    <w:p w14:paraId="036BA634" w14:textId="77777777" w:rsidR="001B02B1" w:rsidRPr="00CC5AD1" w:rsidRDefault="001B02B1" w:rsidP="001B02B1">
      <w:pPr>
        <w:jc w:val="both"/>
        <w:rPr>
          <w:rFonts w:ascii="Arial" w:hAnsi="Arial" w:cs="Arial"/>
          <w:b/>
          <w:bCs/>
          <w:lang w:val="es-CL"/>
        </w:rPr>
      </w:pPr>
      <w:r w:rsidRPr="00CC5AD1">
        <w:rPr>
          <w:rFonts w:ascii="Arial" w:hAnsi="Arial" w:cs="Arial"/>
          <w:b/>
          <w:bCs/>
          <w:lang w:val="es-CL"/>
        </w:rPr>
        <w:t>FORMULARIO DE SOLICITUD DE PARTICIPACIÓN REMOTA DEL ACCIONISTA</w:t>
      </w:r>
    </w:p>
    <w:p w14:paraId="53D3D488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008D55BA" w14:textId="27057D85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 xml:space="preserve">Por medio del presente instrumento, solicito formalmente se me pueda otorgar acceso a participar vía remota, de la Junta Ordinaria de Accionistas de PUERTO VENTANAS S.A., la cual se desarrollará el </w:t>
      </w:r>
      <w:r w:rsidR="00983132" w:rsidRPr="00CC5AD1">
        <w:rPr>
          <w:rFonts w:ascii="Arial" w:hAnsi="Arial" w:cs="Arial"/>
          <w:lang w:val="es-CL"/>
        </w:rPr>
        <w:t>martes</w:t>
      </w:r>
      <w:r w:rsidR="00CC5AD1" w:rsidRPr="00CC5AD1">
        <w:rPr>
          <w:rFonts w:ascii="Arial" w:hAnsi="Arial" w:cs="Arial"/>
          <w:lang w:val="es-CL"/>
        </w:rPr>
        <w:t xml:space="preserve"> </w:t>
      </w:r>
      <w:r w:rsidR="00861331">
        <w:rPr>
          <w:rFonts w:ascii="Arial" w:hAnsi="Arial" w:cs="Arial"/>
          <w:lang w:val="es-CL"/>
        </w:rPr>
        <w:t>2</w:t>
      </w:r>
      <w:r w:rsidR="00E533F0">
        <w:rPr>
          <w:rFonts w:ascii="Arial" w:hAnsi="Arial" w:cs="Arial"/>
          <w:lang w:val="es-CL"/>
        </w:rPr>
        <w:t>2</w:t>
      </w:r>
      <w:r w:rsidRPr="00CC5AD1">
        <w:rPr>
          <w:rFonts w:ascii="Arial" w:hAnsi="Arial" w:cs="Arial"/>
          <w:lang w:val="es-CL"/>
        </w:rPr>
        <w:t xml:space="preserve"> de abril de 202</w:t>
      </w:r>
      <w:r w:rsidR="00E533F0">
        <w:rPr>
          <w:rFonts w:ascii="Arial" w:hAnsi="Arial" w:cs="Arial"/>
          <w:lang w:val="es-CL"/>
        </w:rPr>
        <w:t>5</w:t>
      </w:r>
      <w:r w:rsidRPr="00CC5AD1">
        <w:rPr>
          <w:rFonts w:ascii="Arial" w:hAnsi="Arial" w:cs="Arial"/>
          <w:lang w:val="es-CL"/>
        </w:rPr>
        <w:t xml:space="preserve"> a partir de las </w:t>
      </w:r>
      <w:r w:rsidR="00E533F0">
        <w:rPr>
          <w:rFonts w:ascii="Arial" w:hAnsi="Arial" w:cs="Arial"/>
          <w:lang w:val="es-CL"/>
        </w:rPr>
        <w:t>09</w:t>
      </w:r>
      <w:r w:rsidRPr="00CC5AD1">
        <w:rPr>
          <w:rFonts w:ascii="Arial" w:hAnsi="Arial" w:cs="Arial"/>
          <w:lang w:val="es-CL"/>
        </w:rPr>
        <w:t xml:space="preserve">:00 horas. </w:t>
      </w:r>
    </w:p>
    <w:p w14:paraId="491E7EC3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31F1CF8A" w14:textId="77777777" w:rsidR="001B02B1" w:rsidRPr="00CC5AD1" w:rsidRDefault="001B02B1" w:rsidP="001B02B1">
      <w:pPr>
        <w:jc w:val="both"/>
        <w:rPr>
          <w:rFonts w:ascii="Arial" w:hAnsi="Arial" w:cs="Arial"/>
        </w:rPr>
      </w:pPr>
      <w:r w:rsidRPr="00CC5AD1">
        <w:rPr>
          <w:rFonts w:ascii="Arial" w:hAnsi="Arial" w:cs="Arial"/>
        </w:rPr>
        <w:t>Reconozco que es de mi responsabilidad administrar mi correo electrónico y mi conexión remota a los sistemas de la Sociedad de modo de evitar que terceros no autorizados afecten mi participación en la Junta de Accionistas. Asimismo, reconozco que es mi obligación informar a la Sociedad, tan pronto como tenga conocimiento, de cualquier circunstancia que pueda afectar la fidelidad de mi participación remota en la Junta de Accionistas referida, sin que ello conlleve responsabilidad alguna a la Sociedad, sus directores y gerentes.</w:t>
      </w:r>
    </w:p>
    <w:p w14:paraId="24B3B820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1DAB790C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Nombre o razón social del accionista:</w:t>
      </w:r>
      <w:r w:rsidR="00A45E13" w:rsidRPr="00A45E13">
        <w:rPr>
          <w:rFonts w:ascii="Arial" w:hAnsi="Arial" w:cs="Arial"/>
          <w:lang w:val="es-CL"/>
        </w:rPr>
        <w:t xml:space="preserve"> </w:t>
      </w:r>
      <w:r w:rsidR="00A45E13" w:rsidRPr="00CC5AD1">
        <w:rPr>
          <w:rFonts w:ascii="Arial" w:hAnsi="Arial" w:cs="Arial"/>
          <w:lang w:val="es-CL"/>
        </w:rPr>
        <w:t>____________________________</w:t>
      </w:r>
      <w:r w:rsidR="00A45E13">
        <w:rPr>
          <w:rFonts w:ascii="Arial" w:hAnsi="Arial" w:cs="Arial"/>
          <w:lang w:val="es-CL"/>
        </w:rPr>
        <w:t>________</w:t>
      </w:r>
      <w:r w:rsidR="00A45E13" w:rsidRPr="00CC5AD1">
        <w:rPr>
          <w:rFonts w:ascii="Arial" w:hAnsi="Arial" w:cs="Arial"/>
          <w:lang w:val="es-CL"/>
        </w:rPr>
        <w:t>_</w:t>
      </w:r>
    </w:p>
    <w:p w14:paraId="564F7788" w14:textId="77777777" w:rsidR="001A4C33" w:rsidRDefault="001A4C33" w:rsidP="001B02B1">
      <w:pPr>
        <w:jc w:val="both"/>
        <w:rPr>
          <w:rFonts w:ascii="Arial" w:hAnsi="Arial" w:cs="Arial"/>
          <w:lang w:val="es-CL"/>
        </w:rPr>
      </w:pPr>
    </w:p>
    <w:p w14:paraId="41A982C2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RUT del accionista:</w:t>
      </w:r>
      <w:r w:rsidR="00A45E13" w:rsidRPr="00A45E13">
        <w:rPr>
          <w:rFonts w:ascii="Arial" w:hAnsi="Arial" w:cs="Arial"/>
          <w:lang w:val="es-CL"/>
        </w:rPr>
        <w:t xml:space="preserve"> </w:t>
      </w:r>
      <w:r w:rsidR="00A45E13" w:rsidRPr="00CC5AD1">
        <w:rPr>
          <w:rFonts w:ascii="Arial" w:hAnsi="Arial" w:cs="Arial"/>
          <w:lang w:val="es-CL"/>
        </w:rPr>
        <w:t>_________________________</w:t>
      </w:r>
      <w:r w:rsidR="00A45E13">
        <w:rPr>
          <w:rFonts w:ascii="Arial" w:hAnsi="Arial" w:cs="Arial"/>
          <w:lang w:val="es-CL"/>
        </w:rPr>
        <w:t>______________________</w:t>
      </w:r>
      <w:r w:rsidR="00A45E13" w:rsidRPr="00CC5AD1">
        <w:rPr>
          <w:rFonts w:ascii="Arial" w:hAnsi="Arial" w:cs="Arial"/>
          <w:lang w:val="es-CL"/>
        </w:rPr>
        <w:t>____</w:t>
      </w:r>
    </w:p>
    <w:p w14:paraId="1F0A2AF7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641EFB14" w14:textId="77777777" w:rsidR="001B02B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Nombre del representante, si procediere:</w:t>
      </w:r>
      <w:r w:rsidR="00A45E13" w:rsidRPr="00A45E13">
        <w:rPr>
          <w:rFonts w:ascii="Arial" w:hAnsi="Arial" w:cs="Arial"/>
          <w:lang w:val="es-CL"/>
        </w:rPr>
        <w:t xml:space="preserve"> </w:t>
      </w:r>
      <w:r w:rsidR="00A45E13" w:rsidRPr="00CC5AD1">
        <w:rPr>
          <w:rFonts w:ascii="Arial" w:hAnsi="Arial" w:cs="Arial"/>
          <w:lang w:val="es-CL"/>
        </w:rPr>
        <w:t>_______</w:t>
      </w:r>
      <w:r w:rsidR="00A45E13">
        <w:rPr>
          <w:rFonts w:ascii="Arial" w:hAnsi="Arial" w:cs="Arial"/>
          <w:lang w:val="es-CL"/>
        </w:rPr>
        <w:t>______</w:t>
      </w:r>
      <w:r w:rsidR="00A45E13" w:rsidRPr="00CC5AD1">
        <w:rPr>
          <w:rFonts w:ascii="Arial" w:hAnsi="Arial" w:cs="Arial"/>
          <w:lang w:val="es-CL"/>
        </w:rPr>
        <w:t>______________________</w:t>
      </w:r>
    </w:p>
    <w:p w14:paraId="139314B2" w14:textId="77777777" w:rsidR="001A4C33" w:rsidRPr="00CC5AD1" w:rsidRDefault="001A4C33" w:rsidP="001B02B1">
      <w:pPr>
        <w:jc w:val="both"/>
        <w:rPr>
          <w:rFonts w:ascii="Arial" w:hAnsi="Arial" w:cs="Arial"/>
          <w:lang w:val="es-CL"/>
        </w:rPr>
      </w:pPr>
    </w:p>
    <w:p w14:paraId="0C8DAFC2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RUT del representante:</w:t>
      </w:r>
      <w:r w:rsidR="00A45E13" w:rsidRPr="00A45E13">
        <w:rPr>
          <w:rFonts w:ascii="Arial" w:hAnsi="Arial" w:cs="Arial"/>
          <w:lang w:val="es-CL"/>
        </w:rPr>
        <w:t xml:space="preserve"> </w:t>
      </w:r>
      <w:r w:rsidR="00A45E13" w:rsidRPr="00CC5AD1">
        <w:rPr>
          <w:rFonts w:ascii="Arial" w:hAnsi="Arial" w:cs="Arial"/>
          <w:lang w:val="es-CL"/>
        </w:rPr>
        <w:t>___________________________</w:t>
      </w:r>
      <w:r w:rsidR="00A45E13">
        <w:rPr>
          <w:rFonts w:ascii="Arial" w:hAnsi="Arial" w:cs="Arial"/>
          <w:lang w:val="es-CL"/>
        </w:rPr>
        <w:t>____________________</w:t>
      </w:r>
      <w:r w:rsidR="00A45E13" w:rsidRPr="00CC5AD1">
        <w:rPr>
          <w:rFonts w:ascii="Arial" w:hAnsi="Arial" w:cs="Arial"/>
          <w:lang w:val="es-CL"/>
        </w:rPr>
        <w:t>__</w:t>
      </w:r>
    </w:p>
    <w:p w14:paraId="329C56B5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32B71E32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Número de acciones de Puerto Ventanas S.A.: ______________________________</w:t>
      </w:r>
    </w:p>
    <w:p w14:paraId="360E1FBC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56E43248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Teléfono accionista y representante: _______________________________________</w:t>
      </w:r>
    </w:p>
    <w:p w14:paraId="0B69DCD6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7749A7B3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b/>
          <w:bCs/>
          <w:lang w:val="es-CL"/>
        </w:rPr>
        <w:t>Correo electrónico para efectos de la participación remota</w:t>
      </w:r>
      <w:r w:rsidRPr="00CC5AD1">
        <w:rPr>
          <w:rFonts w:ascii="Arial" w:hAnsi="Arial" w:cs="Arial"/>
          <w:lang w:val="es-CL"/>
        </w:rPr>
        <w:t>: _________________</w:t>
      </w:r>
    </w:p>
    <w:p w14:paraId="5FB37370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</w:p>
    <w:p w14:paraId="026081CF" w14:textId="77777777" w:rsidR="001B02B1" w:rsidRPr="00CC5AD1" w:rsidRDefault="001B02B1" w:rsidP="001B02B1">
      <w:pPr>
        <w:jc w:val="both"/>
        <w:rPr>
          <w:rFonts w:ascii="Arial" w:hAnsi="Arial" w:cs="Arial"/>
          <w:lang w:val="es-CL"/>
        </w:rPr>
      </w:pPr>
      <w:r w:rsidRPr="00CC5AD1">
        <w:rPr>
          <w:rFonts w:ascii="Arial" w:hAnsi="Arial" w:cs="Arial"/>
          <w:lang w:val="es-CL"/>
        </w:rPr>
        <w:t>Firma del accionista o representante: __________________________________</w:t>
      </w:r>
      <w:r w:rsidR="00CC5AD1">
        <w:rPr>
          <w:rFonts w:ascii="Arial" w:hAnsi="Arial" w:cs="Arial"/>
          <w:lang w:val="es-CL"/>
        </w:rPr>
        <w:t>__</w:t>
      </w:r>
      <w:r w:rsidRPr="00CC5AD1">
        <w:rPr>
          <w:rFonts w:ascii="Arial" w:hAnsi="Arial" w:cs="Arial"/>
          <w:lang w:val="es-CL"/>
        </w:rPr>
        <w:t xml:space="preserve">__ </w:t>
      </w:r>
    </w:p>
    <w:p w14:paraId="4B6087D0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p w14:paraId="51471772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</w:rPr>
      </w:pPr>
    </w:p>
    <w:p w14:paraId="2F5B5BF0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</w:rPr>
      </w:pPr>
    </w:p>
    <w:p w14:paraId="5EE2D2C3" w14:textId="77777777" w:rsidR="001B02B1" w:rsidRPr="00CC5AD1" w:rsidRDefault="001B02B1" w:rsidP="001B02B1">
      <w:pPr>
        <w:autoSpaceDE w:val="0"/>
        <w:autoSpaceDN w:val="0"/>
        <w:adjustRightInd w:val="0"/>
        <w:rPr>
          <w:rFonts w:ascii="Arial" w:hAnsi="Arial" w:cs="Arial"/>
        </w:rPr>
      </w:pPr>
    </w:p>
    <w:p w14:paraId="558CF5C5" w14:textId="1F6EB843" w:rsidR="001B02B1" w:rsidRPr="00CC5AD1" w:rsidRDefault="001B02B1" w:rsidP="00CF41F2">
      <w:pPr>
        <w:autoSpaceDE w:val="0"/>
        <w:autoSpaceDN w:val="0"/>
        <w:adjustRightInd w:val="0"/>
        <w:rPr>
          <w:rFonts w:ascii="Arial" w:hAnsi="Arial" w:cs="Arial"/>
          <w:lang w:val="es-CL"/>
        </w:rPr>
      </w:pPr>
    </w:p>
    <w:sectPr w:rsidR="001B02B1" w:rsidRPr="00CC5AD1" w:rsidSect="00953464">
      <w:pgSz w:w="12242" w:h="15842" w:code="1"/>
      <w:pgMar w:top="1531" w:right="1361" w:bottom="2127" w:left="1701" w:header="851" w:footer="1418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F2326" w14:textId="77777777" w:rsidR="00DE6AB1" w:rsidRDefault="00DE6AB1" w:rsidP="00DE6AB1">
      <w:r>
        <w:separator/>
      </w:r>
    </w:p>
  </w:endnote>
  <w:endnote w:type="continuationSeparator" w:id="0">
    <w:p w14:paraId="2283BDA3" w14:textId="77777777" w:rsidR="00DE6AB1" w:rsidRDefault="00DE6AB1" w:rsidP="00DE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31053" w14:textId="77777777" w:rsidR="00DE6AB1" w:rsidRDefault="00DE6AB1" w:rsidP="00DE6AB1">
      <w:r>
        <w:separator/>
      </w:r>
    </w:p>
  </w:footnote>
  <w:footnote w:type="continuationSeparator" w:id="0">
    <w:p w14:paraId="7D662CE1" w14:textId="77777777" w:rsidR="00DE6AB1" w:rsidRDefault="00DE6AB1" w:rsidP="00DE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25D42"/>
    <w:multiLevelType w:val="hybridMultilevel"/>
    <w:tmpl w:val="7856DEA4"/>
    <w:lvl w:ilvl="0" w:tplc="1604F61E">
      <w:start w:val="4"/>
      <w:numFmt w:val="decimal"/>
      <w:lvlText w:val="%1)"/>
      <w:lvlJc w:val="left"/>
      <w:pPr>
        <w:tabs>
          <w:tab w:val="num" w:pos="2478"/>
        </w:tabs>
        <w:ind w:left="2478" w:hanging="10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365E7ECC"/>
    <w:multiLevelType w:val="singleLevel"/>
    <w:tmpl w:val="788ACE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54411549"/>
    <w:multiLevelType w:val="hybridMultilevel"/>
    <w:tmpl w:val="A9CA36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A35AA"/>
    <w:multiLevelType w:val="hybridMultilevel"/>
    <w:tmpl w:val="5DE22B9A"/>
    <w:lvl w:ilvl="0" w:tplc="5420E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867920">
    <w:abstractNumId w:val="1"/>
  </w:num>
  <w:num w:numId="2" w16cid:durableId="1803499183">
    <w:abstractNumId w:val="0"/>
  </w:num>
  <w:num w:numId="3" w16cid:durableId="899709674">
    <w:abstractNumId w:val="3"/>
  </w:num>
  <w:num w:numId="4" w16cid:durableId="119873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AB"/>
    <w:rsid w:val="000519FE"/>
    <w:rsid w:val="00096D15"/>
    <w:rsid w:val="000C2746"/>
    <w:rsid w:val="000C4EF5"/>
    <w:rsid w:val="000C79AD"/>
    <w:rsid w:val="000D0544"/>
    <w:rsid w:val="00100FCC"/>
    <w:rsid w:val="00107663"/>
    <w:rsid w:val="00176AAB"/>
    <w:rsid w:val="001775C0"/>
    <w:rsid w:val="00182DF9"/>
    <w:rsid w:val="001A2568"/>
    <w:rsid w:val="001A4C33"/>
    <w:rsid w:val="001B02B1"/>
    <w:rsid w:val="0021503F"/>
    <w:rsid w:val="002805A5"/>
    <w:rsid w:val="00281EA6"/>
    <w:rsid w:val="002939C5"/>
    <w:rsid w:val="002E70EC"/>
    <w:rsid w:val="002F5802"/>
    <w:rsid w:val="00307F82"/>
    <w:rsid w:val="003273E3"/>
    <w:rsid w:val="003353B6"/>
    <w:rsid w:val="0037616A"/>
    <w:rsid w:val="003B0EBF"/>
    <w:rsid w:val="003F70AD"/>
    <w:rsid w:val="00443C37"/>
    <w:rsid w:val="00460E61"/>
    <w:rsid w:val="004755DD"/>
    <w:rsid w:val="004D683F"/>
    <w:rsid w:val="004E1675"/>
    <w:rsid w:val="004F2B10"/>
    <w:rsid w:val="00532549"/>
    <w:rsid w:val="00545D83"/>
    <w:rsid w:val="0055628C"/>
    <w:rsid w:val="005C2E39"/>
    <w:rsid w:val="005E5FE2"/>
    <w:rsid w:val="00617BC0"/>
    <w:rsid w:val="00632EA1"/>
    <w:rsid w:val="006E7113"/>
    <w:rsid w:val="006F2CCE"/>
    <w:rsid w:val="00722E62"/>
    <w:rsid w:val="007235F4"/>
    <w:rsid w:val="007312E8"/>
    <w:rsid w:val="00737309"/>
    <w:rsid w:val="0075166A"/>
    <w:rsid w:val="007523D5"/>
    <w:rsid w:val="007952CD"/>
    <w:rsid w:val="007A464D"/>
    <w:rsid w:val="007D5905"/>
    <w:rsid w:val="00815CBD"/>
    <w:rsid w:val="0083211F"/>
    <w:rsid w:val="008326A3"/>
    <w:rsid w:val="00851544"/>
    <w:rsid w:val="00851F5F"/>
    <w:rsid w:val="00861331"/>
    <w:rsid w:val="00862743"/>
    <w:rsid w:val="008627D1"/>
    <w:rsid w:val="00872338"/>
    <w:rsid w:val="008828EB"/>
    <w:rsid w:val="00896281"/>
    <w:rsid w:val="008D1EEB"/>
    <w:rsid w:val="0091384F"/>
    <w:rsid w:val="00953464"/>
    <w:rsid w:val="009548C4"/>
    <w:rsid w:val="00975498"/>
    <w:rsid w:val="00983132"/>
    <w:rsid w:val="009A69D0"/>
    <w:rsid w:val="009B680A"/>
    <w:rsid w:val="00A41E25"/>
    <w:rsid w:val="00A45E13"/>
    <w:rsid w:val="00A9593C"/>
    <w:rsid w:val="00B35AB0"/>
    <w:rsid w:val="00B502E5"/>
    <w:rsid w:val="00B50477"/>
    <w:rsid w:val="00B70855"/>
    <w:rsid w:val="00BA7EA4"/>
    <w:rsid w:val="00BB7F05"/>
    <w:rsid w:val="00BD7D30"/>
    <w:rsid w:val="00C86C12"/>
    <w:rsid w:val="00C975ED"/>
    <w:rsid w:val="00CC5AD1"/>
    <w:rsid w:val="00CD6CF7"/>
    <w:rsid w:val="00CF41F2"/>
    <w:rsid w:val="00CF53A8"/>
    <w:rsid w:val="00D11123"/>
    <w:rsid w:val="00D12D34"/>
    <w:rsid w:val="00D242BC"/>
    <w:rsid w:val="00D26B43"/>
    <w:rsid w:val="00D300D6"/>
    <w:rsid w:val="00D477BD"/>
    <w:rsid w:val="00DB2E9F"/>
    <w:rsid w:val="00DD0AC6"/>
    <w:rsid w:val="00DD7DDA"/>
    <w:rsid w:val="00DE6AB1"/>
    <w:rsid w:val="00DF1B6E"/>
    <w:rsid w:val="00E01AF7"/>
    <w:rsid w:val="00E42D0A"/>
    <w:rsid w:val="00E533F0"/>
    <w:rsid w:val="00E726CE"/>
    <w:rsid w:val="00E92CED"/>
    <w:rsid w:val="00EA42CA"/>
    <w:rsid w:val="00EC02FE"/>
    <w:rsid w:val="00EE0047"/>
    <w:rsid w:val="00F02BCD"/>
    <w:rsid w:val="00F24246"/>
    <w:rsid w:val="00F43ABA"/>
    <w:rsid w:val="00F55A99"/>
    <w:rsid w:val="00F71030"/>
    <w:rsid w:val="00F917B1"/>
    <w:rsid w:val="00FB7F99"/>
    <w:rsid w:val="00FC2580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C33A4BB"/>
  <w15:docId w15:val="{F9F33CB1-CD0E-4C4E-9EB4-2879F178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 Narrow" w:hAnsi="Arial Narrow"/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Cs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Cs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 Narrow" w:hAnsi="Arial Narrow"/>
      <w:sz w:val="28"/>
      <w:szCs w:val="20"/>
      <w:lang w:val="es-CL"/>
    </w:rPr>
  </w:style>
  <w:style w:type="paragraph" w:styleId="Sangra2detindependiente">
    <w:name w:val="Body Text Indent 2"/>
    <w:basedOn w:val="Normal"/>
    <w:semiHidden/>
    <w:pPr>
      <w:ind w:left="709" w:hanging="709"/>
      <w:jc w:val="both"/>
    </w:pPr>
    <w:rPr>
      <w:rFonts w:ascii="Tahoma" w:hAnsi="Tahoma"/>
      <w:b/>
      <w:bCs/>
      <w:sz w:val="28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Tahoma" w:hAnsi="Tahoma"/>
      <w:b/>
      <w:bCs/>
      <w:sz w:val="28"/>
      <w:szCs w:val="20"/>
    </w:rPr>
  </w:style>
  <w:style w:type="paragraph" w:styleId="Sangradetextonormal">
    <w:name w:val="Body Text Indent"/>
    <w:basedOn w:val="Normal"/>
    <w:semiHidden/>
    <w:pPr>
      <w:ind w:firstLine="2832"/>
      <w:jc w:val="both"/>
    </w:pPr>
    <w:rPr>
      <w:rFonts w:ascii="Arial" w:hAnsi="Arial"/>
    </w:rPr>
  </w:style>
  <w:style w:type="paragraph" w:styleId="Sangra3detindependiente">
    <w:name w:val="Body Text Indent 3"/>
    <w:basedOn w:val="Normal"/>
    <w:semiHidden/>
    <w:pPr>
      <w:ind w:firstLine="1413"/>
      <w:jc w:val="both"/>
    </w:pPr>
    <w:rPr>
      <w:rFonts w:ascii="Arial" w:hAnsi="Arial" w:cs="Arial"/>
      <w:szCs w:val="28"/>
      <w:lang w:val="es-MX"/>
    </w:rPr>
  </w:style>
  <w:style w:type="paragraph" w:customStyle="1" w:styleId="a">
    <w:basedOn w:val="Normal"/>
    <w:rsid w:val="00CF53A8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szCs w:val="20"/>
      <w:lang w:val="en-US" w:eastAsia="en-US"/>
    </w:rPr>
  </w:style>
  <w:style w:type="paragraph" w:styleId="Textodeglobo">
    <w:name w:val="Balloon Text"/>
    <w:basedOn w:val="Normal"/>
    <w:semiHidden/>
    <w:rsid w:val="00B35AB0"/>
    <w:rPr>
      <w:rFonts w:ascii="Tahoma" w:hAnsi="Tahoma" w:cs="Tahoma"/>
      <w:sz w:val="16"/>
      <w:szCs w:val="16"/>
    </w:rPr>
  </w:style>
  <w:style w:type="character" w:styleId="Hipervnculo">
    <w:name w:val="Hyperlink"/>
    <w:rsid w:val="00A9593C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15C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5C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5CB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5C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5CBD"/>
    <w:rPr>
      <w:b/>
      <w:bCs/>
      <w:lang w:val="es-ES" w:eastAsia="es-ES"/>
    </w:rPr>
  </w:style>
  <w:style w:type="character" w:styleId="Hipervnculovisitado">
    <w:name w:val="FollowedHyperlink"/>
    <w:uiPriority w:val="99"/>
    <w:semiHidden/>
    <w:unhideWhenUsed/>
    <w:rsid w:val="00D242BC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1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E167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6A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AB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6A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AB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E44F-9E8B-4132-8F77-A2F97BBDD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16 de Febrero de 2001</vt:lpstr>
    </vt:vector>
  </TitlesOfParts>
  <Company>Alcaino, Rodriguez &amp; Sahli Ltda.</Company>
  <LinksUpToDate>false</LinksUpToDate>
  <CharactersWithSpaces>1549</CharactersWithSpaces>
  <SharedDoc>false</SharedDoc>
  <HLinks>
    <vt:vector size="6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http://www.puertoventanas.cl/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16 de Febrero de 2001</dc:title>
  <dc:creator>PVSA</dc:creator>
  <cp:lastModifiedBy>Jorge Concha</cp:lastModifiedBy>
  <cp:revision>3</cp:revision>
  <cp:lastPrinted>2003-04-28T19:57:00Z</cp:lastPrinted>
  <dcterms:created xsi:type="dcterms:W3CDTF">2025-03-21T20:10:00Z</dcterms:created>
  <dcterms:modified xsi:type="dcterms:W3CDTF">2025-03-21T20:12:00Z</dcterms:modified>
</cp:coreProperties>
</file>